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</w:rPr>
      </w:pPr>
      <w:r>
        <w:rPr>
          <w:rFonts w:hint="eastAsia" w:ascii="黑体" w:hAnsi="黑体" w:eastAsia="黑体"/>
          <w:sz w:val="32"/>
          <w:szCs w:val="30"/>
        </w:rPr>
        <w:t>附件：</w:t>
      </w:r>
    </w:p>
    <w:p>
      <w:pPr>
        <w:spacing w:line="780" w:lineRule="exact"/>
        <w:jc w:val="center"/>
        <w:rPr>
          <w:rFonts w:ascii="Arial" w:hAnsi="方正大标宋简体" w:eastAsia="方正大标宋简体" w:cs="Arial"/>
          <w:sz w:val="42"/>
          <w:szCs w:val="56"/>
        </w:rPr>
      </w:pPr>
      <w:r>
        <w:rPr>
          <w:rFonts w:hint="eastAsia" w:ascii="Arial" w:hAnsi="方正大标宋简体" w:eastAsia="方正大标宋简体" w:cs="Arial"/>
          <w:sz w:val="42"/>
          <w:szCs w:val="56"/>
        </w:rPr>
        <w:t>南阳市建筑装饰工程“卧龙杯”奖(市优装饰工程)“卧龙杯”银奖(用户满</w:t>
      </w:r>
      <w:r>
        <w:rPr>
          <w:rFonts w:hint="eastAsia" w:ascii="Arial" w:hAnsi="方正大标宋简体" w:eastAsia="方正大标宋简体" w:cs="Arial"/>
          <w:sz w:val="42"/>
          <w:szCs w:val="56"/>
          <w:lang w:eastAsia="zh-CN"/>
        </w:rPr>
        <w:t>意</w:t>
      </w:r>
      <w:r>
        <w:rPr>
          <w:rFonts w:hint="eastAsia" w:ascii="Arial" w:hAnsi="方正大标宋简体" w:eastAsia="方正大标宋简体" w:cs="Arial"/>
          <w:sz w:val="42"/>
          <w:szCs w:val="56"/>
        </w:rPr>
        <w:t>工程)申报表</w:t>
      </w:r>
    </w:p>
    <w:p>
      <w:pPr>
        <w:adjustRightInd w:val="0"/>
        <w:snapToGrid w:val="0"/>
        <w:spacing w:line="300" w:lineRule="auto"/>
        <w:jc w:val="center"/>
        <w:rPr>
          <w:sz w:val="32"/>
        </w:rPr>
      </w:pPr>
    </w:p>
    <w:p>
      <w:pPr>
        <w:adjustRightInd w:val="0"/>
        <w:snapToGrid w:val="0"/>
        <w:spacing w:line="300" w:lineRule="auto"/>
        <w:rPr>
          <w:rFonts w:ascii="黑体" w:eastAsia="黑体"/>
          <w:b/>
          <w:bCs/>
        </w:rPr>
      </w:pPr>
    </w:p>
    <w:tbl>
      <w:tblPr>
        <w:tblStyle w:val="5"/>
        <w:tblW w:w="88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6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880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工 程 名 称</w:t>
            </w:r>
          </w:p>
        </w:tc>
        <w:tc>
          <w:tcPr>
            <w:tcW w:w="6940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现在使用的名称，如有变更出具相应的证明文件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880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工程所在地</w:t>
            </w:r>
          </w:p>
        </w:tc>
        <w:tc>
          <w:tcPr>
            <w:tcW w:w="6940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 xml:space="preserve">       省（自治区、直辖市）      市        区</w:t>
            </w:r>
          </w:p>
        </w:tc>
      </w:tr>
    </w:tbl>
    <w:p>
      <w:pPr>
        <w:adjustRightInd w:val="0"/>
        <w:snapToGrid w:val="0"/>
        <w:spacing w:line="300" w:lineRule="auto"/>
        <w:jc w:val="center"/>
        <w:rPr>
          <w:sz w:val="15"/>
        </w:rPr>
      </w:pPr>
    </w:p>
    <w:tbl>
      <w:tblPr>
        <w:tblStyle w:val="5"/>
        <w:tblW w:w="88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492"/>
        <w:gridCol w:w="1492"/>
        <w:gridCol w:w="1492"/>
        <w:gridCol w:w="149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99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 报 单 位</w:t>
            </w:r>
          </w:p>
        </w:tc>
        <w:tc>
          <w:tcPr>
            <w:tcW w:w="6921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与营业执照名称一致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99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通 讯 地 址</w:t>
            </w:r>
          </w:p>
        </w:tc>
        <w:tc>
          <w:tcPr>
            <w:tcW w:w="6921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为公司实际办公地址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99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92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区号-号码</w:t>
            </w:r>
          </w:p>
        </w:tc>
        <w:tc>
          <w:tcPr>
            <w:tcW w:w="1492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1492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</w:p>
        </w:tc>
        <w:tc>
          <w:tcPr>
            <w:tcW w:w="1492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传  真</w:t>
            </w:r>
          </w:p>
        </w:tc>
        <w:tc>
          <w:tcPr>
            <w:tcW w:w="953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99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申报联系人</w:t>
            </w:r>
          </w:p>
        </w:tc>
        <w:tc>
          <w:tcPr>
            <w:tcW w:w="1492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1492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手　　机</w:t>
            </w:r>
          </w:p>
        </w:tc>
        <w:tc>
          <w:tcPr>
            <w:tcW w:w="1492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 w:val="28"/>
              </w:rPr>
            </w:pPr>
          </w:p>
        </w:tc>
        <w:tc>
          <w:tcPr>
            <w:tcW w:w="1492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项目经理</w:t>
            </w:r>
          </w:p>
        </w:tc>
        <w:tc>
          <w:tcPr>
            <w:tcW w:w="953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sz w:val="28"/>
              </w:rPr>
            </w:pPr>
          </w:p>
        </w:tc>
      </w:tr>
    </w:tbl>
    <w:p>
      <w:pPr>
        <w:adjustRightInd w:val="0"/>
        <w:snapToGrid w:val="0"/>
        <w:jc w:val="center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申报时间：       年     月     日</w:t>
      </w: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89" w:firstLineChars="945"/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90805</wp:posOffset>
                </wp:positionV>
                <wp:extent cx="2066925" cy="1882140"/>
                <wp:effectExtent l="4445" t="4445" r="508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75pt;margin-top:7.15pt;height:148.2pt;width:162.75pt;z-index:-251658240;mso-width-relative:page;mso-height-relative:page;" fillcolor="#FFFFFF" filled="t" stroked="t" coordsize="21600,21600" o:gfxdata="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eqb+toAAAAKAQAADwAAAAAAAAABACAAAAAiAAAAZHJzL2Rvd25yZXYueG1sUEsBAhQA&#10;FAAAAAgAh07iQNqaQr3wAQAA6gMAAA4AAAAAAAAAAQAgAAAAKQEAAGRycy9lMm9Eb2MueG1sUEsF&#10;BgAAAAAGAAYAWQEAAIsFAAAAAA==&#10;">
                <v:fill on="t" focussize="0,0"/>
                <v:stroke weight="0.5pt"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申报单位</w:t>
      </w:r>
    </w:p>
    <w:p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盖 章 处：</w:t>
      </w: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jc w:val="center"/>
        <w:rPr>
          <w:rFonts w:ascii="方正黑体简体" w:eastAsia="方正黑体简体"/>
          <w:sz w:val="32"/>
        </w:rPr>
      </w:pPr>
      <w:r>
        <w:rPr>
          <w:rFonts w:hint="eastAsia" w:ascii="方正黑体简体" w:eastAsia="方正黑体简体"/>
          <w:sz w:val="32"/>
        </w:rPr>
        <w:t>南阳市室内装饰</w:t>
      </w:r>
      <w:r>
        <w:rPr>
          <w:rFonts w:hint="eastAsia" w:ascii="方正黑体简体" w:eastAsia="方正黑体简体"/>
          <w:sz w:val="32"/>
          <w:lang w:eastAsia="zh-CN"/>
        </w:rPr>
        <w:t>业</w:t>
      </w:r>
      <w:r>
        <w:rPr>
          <w:rFonts w:hint="eastAsia" w:ascii="方正黑体简体" w:eastAsia="方正黑体简体"/>
          <w:sz w:val="32"/>
        </w:rPr>
        <w:t>协会制</w:t>
      </w:r>
    </w:p>
    <w:p>
      <w:pPr>
        <w:spacing w:line="780" w:lineRule="exact"/>
        <w:jc w:val="center"/>
        <w:rPr>
          <w:rFonts w:ascii="Arial" w:hAnsi="方正大标宋简体" w:eastAsia="方正大标宋简体" w:cs="Arial"/>
          <w:sz w:val="46"/>
          <w:szCs w:val="56"/>
        </w:rPr>
      </w:pPr>
      <w:r>
        <w:rPr>
          <w:sz w:val="32"/>
        </w:rPr>
        <w:br w:type="page"/>
      </w:r>
      <w:r>
        <w:rPr>
          <w:rFonts w:hint="eastAsia" w:ascii="Arial" w:hAnsi="方正大标宋简体" w:eastAsia="方正大标宋简体" w:cs="Arial"/>
          <w:sz w:val="46"/>
          <w:szCs w:val="56"/>
        </w:rPr>
        <w:t>填 表 说 明</w:t>
      </w: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b/>
          <w:bCs/>
          <w:sz w:val="28"/>
        </w:rPr>
      </w:pPr>
    </w:p>
    <w:p>
      <w:pPr>
        <w:spacing w:line="640" w:lineRule="exact"/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1、本表由申报单位在南阳市</w:t>
      </w:r>
      <w:r>
        <w:rPr>
          <w:rFonts w:hint="eastAsia" w:ascii="仿宋" w:hAnsi="仿宋" w:eastAsia="仿宋"/>
          <w:sz w:val="30"/>
          <w:szCs w:val="30"/>
          <w:lang w:eastAsia="zh-CN"/>
        </w:rPr>
        <w:t>室内装饰业协会</w:t>
      </w:r>
      <w:r>
        <w:rPr>
          <w:rFonts w:hint="eastAsia" w:ascii="仿宋" w:hAnsi="仿宋" w:eastAsia="仿宋"/>
          <w:sz w:val="30"/>
          <w:szCs w:val="30"/>
        </w:rPr>
        <w:t>网站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www.nyzsxh.com</w:t>
      </w:r>
      <w:r>
        <w:rPr>
          <w:rFonts w:hint="eastAsia" w:ascii="仿宋" w:hAnsi="仿宋" w:eastAsia="仿宋"/>
          <w:sz w:val="30"/>
          <w:szCs w:val="30"/>
        </w:rPr>
        <w:t>下载，所应填写各栏统一用标准四号楷体，并替换相应栏楷体填写说明。</w:t>
      </w:r>
    </w:p>
    <w:p>
      <w:pPr>
        <w:spacing w:line="640" w:lineRule="exact"/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2、本表统一用A4页双面打印。</w:t>
      </w:r>
    </w:p>
    <w:p>
      <w:pPr>
        <w:spacing w:line="640" w:lineRule="exact"/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3、申报企业必须同意企业声明的内容，并加盖公章。</w:t>
      </w:r>
    </w:p>
    <w:p>
      <w:pPr>
        <w:spacing w:line="640" w:lineRule="exact"/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4、本表封面（除右上角“工程编号”及申报类别选项）及内容（除签名外）必须打印填写。</w:t>
      </w:r>
    </w:p>
    <w:p>
      <w:pPr>
        <w:spacing w:line="640" w:lineRule="exact"/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5、无申报项或无填写内容，注明“无”，不得空白。</w:t>
      </w:r>
    </w:p>
    <w:p>
      <w:pPr>
        <w:spacing w:line="640" w:lineRule="exact"/>
        <w:ind w:firstLine="771" w:firstLineChars="257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6、各栏中加盖公章及签名处，应清晰端正，本表各页面一经填写不得涂改。</w:t>
      </w:r>
    </w:p>
    <w:p>
      <w:pPr>
        <w:adjustRightInd w:val="0"/>
        <w:snapToGrid w:val="0"/>
        <w:spacing w:line="640" w:lineRule="exact"/>
        <w:ind w:firstLine="600" w:firstLineChars="200"/>
        <w:rPr>
          <w:sz w:val="32"/>
        </w:rPr>
      </w:pPr>
      <w:r>
        <w:rPr>
          <w:rFonts w:hint="eastAsia" w:ascii="仿宋" w:hAnsi="仿宋" w:eastAsia="仿宋"/>
          <w:sz w:val="30"/>
          <w:szCs w:val="30"/>
        </w:rPr>
        <w:t>7、本表内容由南阳市室内装饰业协会负责解释。</w:t>
      </w:r>
      <w:r>
        <w:rPr>
          <w:sz w:val="32"/>
        </w:rPr>
        <w:br w:type="page"/>
      </w:r>
    </w:p>
    <w:p>
      <w:pPr>
        <w:spacing w:line="780" w:lineRule="exact"/>
        <w:jc w:val="center"/>
        <w:rPr>
          <w:rFonts w:ascii="Arial" w:hAnsi="方正大标宋简体" w:eastAsia="方正大标宋简体" w:cs="Arial"/>
          <w:sz w:val="46"/>
          <w:szCs w:val="56"/>
        </w:rPr>
      </w:pPr>
      <w:r>
        <w:rPr>
          <w:rFonts w:hint="eastAsia" w:ascii="Arial" w:hAnsi="方正大标宋简体" w:eastAsia="方正大标宋简体" w:cs="Arial"/>
          <w:sz w:val="46"/>
          <w:szCs w:val="56"/>
        </w:rPr>
        <w:t>企 业 声 明</w:t>
      </w:r>
    </w:p>
    <w:p>
      <w:pPr>
        <w:adjustRightInd w:val="0"/>
        <w:snapToGrid w:val="0"/>
        <w:spacing w:line="640" w:lineRule="exact"/>
        <w:jc w:val="center"/>
        <w:rPr>
          <w:rFonts w:ascii="仿宋" w:hAnsi="仿宋" w:eastAsia="仿宋"/>
          <w:sz w:val="32"/>
        </w:rPr>
      </w:pPr>
    </w:p>
    <w:p>
      <w:pPr>
        <w:adjustRightInd w:val="0"/>
        <w:snapToGrid w:val="0"/>
        <w:spacing w:line="7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我企业申报的本项目，执行过程符合国家和行业现行法规，消防验收合格。提交的工程资料（纸质和电子版资料）真实准确，施工质量符合国家和行业施工技术规范及有关技术标准要求，达本地区同类型工程先进水平。 </w:t>
      </w:r>
    </w:p>
    <w:p>
      <w:pPr>
        <w:adjustRightInd w:val="0"/>
        <w:snapToGrid w:val="0"/>
        <w:spacing w:line="6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公章：                法人签章：</w:t>
      </w:r>
    </w:p>
    <w:p>
      <w:pPr>
        <w:adjustRightInd w:val="0"/>
        <w:snapToGrid w:val="0"/>
        <w:spacing w:line="64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时间：      年    月   日</w:t>
      </w:r>
    </w:p>
    <w:p>
      <w:pPr>
        <w:adjustRightInd w:val="0"/>
        <w:snapToGrid w:val="0"/>
        <w:spacing w:line="640" w:lineRule="exact"/>
        <w:jc w:val="center"/>
        <w:rPr>
          <w:rFonts w:eastAsia="黑体"/>
          <w:b/>
          <w:bCs/>
          <w:color w:val="000000"/>
          <w:sz w:val="28"/>
        </w:rPr>
      </w:pPr>
      <w:r>
        <w:rPr>
          <w:rFonts w:ascii="仿宋" w:hAnsi="仿宋" w:eastAsia="仿宋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表一、装饰工程基本情况</w:t>
      </w:r>
    </w:p>
    <w:p>
      <w:pPr>
        <w:adjustRightInd w:val="0"/>
        <w:snapToGrid w:val="0"/>
        <w:jc w:val="center"/>
        <w:rPr>
          <w:color w:val="000000"/>
          <w:sz w:val="28"/>
        </w:rPr>
      </w:pPr>
    </w:p>
    <w:tbl>
      <w:tblPr>
        <w:tblStyle w:val="5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349"/>
        <w:gridCol w:w="1410"/>
        <w:gridCol w:w="1897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6" w:type="dxa"/>
            <w:noWrap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装饰工程名称</w:t>
            </w:r>
          </w:p>
        </w:tc>
        <w:tc>
          <w:tcPr>
            <w:tcW w:w="7302" w:type="dxa"/>
            <w:gridSpan w:val="4"/>
            <w:noWrap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现在使用的名称，如有变更</w:t>
            </w:r>
            <w:r>
              <w:rPr>
                <w:rFonts w:hint="eastAsia" w:eastAsia="楷体_GB2312"/>
                <w:color w:val="000000"/>
                <w:sz w:val="28"/>
                <w:lang w:eastAsia="zh-CN"/>
              </w:rPr>
              <w:t>应</w:t>
            </w:r>
            <w:r>
              <w:rPr>
                <w:rFonts w:hint="eastAsia" w:eastAsia="楷体_GB2312"/>
                <w:color w:val="000000"/>
                <w:sz w:val="28"/>
              </w:rPr>
              <w:t>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6" w:type="dxa"/>
            <w:noWrap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工程详细地址</w:t>
            </w:r>
          </w:p>
        </w:tc>
        <w:tc>
          <w:tcPr>
            <w:tcW w:w="7302" w:type="dxa"/>
            <w:gridSpan w:val="4"/>
            <w:noWrap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省、市、区、街、门牌号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6" w:type="dxa"/>
            <w:noWrap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业主单位名称</w:t>
            </w:r>
          </w:p>
        </w:tc>
        <w:tc>
          <w:tcPr>
            <w:tcW w:w="7302" w:type="dxa"/>
            <w:gridSpan w:val="4"/>
            <w:noWrap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6" w:type="dxa"/>
            <w:noWrap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建筑工程面积</w:t>
            </w:r>
          </w:p>
        </w:tc>
        <w:tc>
          <w:tcPr>
            <w:tcW w:w="2349" w:type="dxa"/>
            <w:noWrap/>
            <w:vAlign w:val="center"/>
          </w:tcPr>
          <w:p>
            <w:pPr>
              <w:adjustRightInd w:val="0"/>
              <w:snapToGrid w:val="0"/>
              <w:ind w:firstLine="840" w:firstLineChars="30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平方米</w:t>
            </w:r>
          </w:p>
        </w:tc>
        <w:tc>
          <w:tcPr>
            <w:tcW w:w="3307" w:type="dxa"/>
            <w:gridSpan w:val="2"/>
            <w:noWrap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承包的装饰工程建筑面积</w:t>
            </w:r>
          </w:p>
        </w:tc>
        <w:tc>
          <w:tcPr>
            <w:tcW w:w="1646" w:type="dxa"/>
            <w:noWrap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6" w:type="dxa"/>
            <w:noWrap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工程开工时间</w:t>
            </w:r>
          </w:p>
        </w:tc>
        <w:tc>
          <w:tcPr>
            <w:tcW w:w="2349" w:type="dxa"/>
            <w:noWrap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年月日</w:t>
            </w:r>
          </w:p>
        </w:tc>
        <w:tc>
          <w:tcPr>
            <w:tcW w:w="1410" w:type="dxa"/>
            <w:noWrap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合同金额</w:t>
            </w:r>
          </w:p>
        </w:tc>
        <w:tc>
          <w:tcPr>
            <w:tcW w:w="3543" w:type="dxa"/>
            <w:gridSpan w:val="2"/>
            <w:noWrap/>
            <w:vAlign w:val="center"/>
          </w:tcPr>
          <w:p>
            <w:pPr>
              <w:adjustRightInd w:val="0"/>
              <w:snapToGrid w:val="0"/>
              <w:ind w:firstLine="840" w:firstLineChars="30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（小写）万元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6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竣工时间</w:t>
            </w:r>
          </w:p>
        </w:tc>
        <w:tc>
          <w:tcPr>
            <w:tcW w:w="2349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   年  月  日</w:t>
            </w:r>
          </w:p>
        </w:tc>
        <w:tc>
          <w:tcPr>
            <w:tcW w:w="1410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结算造价</w:t>
            </w:r>
          </w:p>
        </w:tc>
        <w:tc>
          <w:tcPr>
            <w:tcW w:w="354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ind w:firstLine="280" w:firstLineChars="100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（小写）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986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申报范围</w:t>
            </w:r>
          </w:p>
        </w:tc>
        <w:tc>
          <w:tcPr>
            <w:tcW w:w="7302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此栏填写申报单位承包该申报工程施工的具体部位、分项或楼层。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288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装  饰  工  程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0" w:hRule="atLeast"/>
          <w:jc w:val="center"/>
        </w:trPr>
        <w:tc>
          <w:tcPr>
            <w:tcW w:w="9288" w:type="dxa"/>
            <w:gridSpan w:val="5"/>
            <w:tcBorders>
              <w:bottom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（下述所有楷体字的填写说明，正式填写时，请删除。）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一、装饰工程所在建筑的总建筑面积、结构型式、层高、防火等级、建筑性质、地处位置等主体建筑的基本情况介绍。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二、申报的建筑装饰工程情况。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1、投资规模、面积、总造价、技术经济指标（单位面积经济指标）。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2、设计构想及创意介绍，及节能与环保的设计体现（节能，节材，节水，节地），设计单位的基本情况的介绍。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3、装饰工程的深化设计及更改原创设计的说明。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4、工程施工的主要特点。</w:t>
            </w:r>
          </w:p>
          <w:p>
            <w:pPr>
              <w:adjustRightInd w:val="0"/>
              <w:snapToGrid w:val="0"/>
              <w:ind w:firstLine="570"/>
              <w:rPr>
                <w:rFonts w:ascii="楷体_GB2312" w:eastAsia="楷体_GB2312"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、其它应说明的情况。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                主管人签名：             时间：   年  月  日</w:t>
            </w: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表二、申报单位</w:t>
      </w:r>
    </w:p>
    <w:tbl>
      <w:tblPr>
        <w:tblStyle w:val="5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798"/>
        <w:gridCol w:w="1091"/>
        <w:gridCol w:w="1368"/>
        <w:gridCol w:w="1516"/>
        <w:gridCol w:w="1558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9" w:type="dxa"/>
            <w:noWrap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申报单位</w:t>
            </w:r>
          </w:p>
        </w:tc>
        <w:tc>
          <w:tcPr>
            <w:tcW w:w="7479" w:type="dxa"/>
            <w:gridSpan w:val="6"/>
            <w:noWrap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与营业执照名称一致，</w:t>
            </w:r>
            <w:r>
              <w:rPr>
                <w:rFonts w:hint="eastAsia" w:eastAsia="楷体_GB2312"/>
                <w:color w:val="000000"/>
                <w:sz w:val="28"/>
              </w:rPr>
              <w:t>如有变更应出具相应的证明文件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9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法人代表</w:t>
            </w:r>
          </w:p>
        </w:tc>
        <w:tc>
          <w:tcPr>
            <w:tcW w:w="1889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368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总 经 理</w:t>
            </w:r>
          </w:p>
        </w:tc>
        <w:tc>
          <w:tcPr>
            <w:tcW w:w="1516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558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总工程师</w:t>
            </w:r>
          </w:p>
        </w:tc>
        <w:tc>
          <w:tcPr>
            <w:tcW w:w="1148" w:type="dxa"/>
            <w:noWrap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9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营业执照注册号</w:t>
            </w:r>
          </w:p>
        </w:tc>
        <w:tc>
          <w:tcPr>
            <w:tcW w:w="32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成立时间</w:t>
            </w:r>
          </w:p>
        </w:tc>
        <w:tc>
          <w:tcPr>
            <w:tcW w:w="270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78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施工资质类别及编号</w:t>
            </w:r>
          </w:p>
        </w:tc>
        <w:tc>
          <w:tcPr>
            <w:tcW w:w="6681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8" w:type="dxa"/>
            <w:gridSpan w:val="7"/>
            <w:noWrap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  报  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9" w:hRule="atLeast"/>
          <w:jc w:val="center"/>
        </w:trPr>
        <w:tc>
          <w:tcPr>
            <w:tcW w:w="9468" w:type="dxa"/>
            <w:gridSpan w:val="7"/>
            <w:tcBorders>
              <w:bottom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（下述所有楷体字的填写说明，正式填写时，请删除。）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一、申报单位的基本情况及主要业绩。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二、本工程全过程中执行国家和行业现行法规的情况。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三、本工程施工组织管理、工程质量创优良的保证措施等方面的情况。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四、本工程施工过程生产安全、质量安全、文明施工的情况。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五、本工程施工的主要亮点和难点，特别是新材料，新技术，新工艺方面的应用及成效，自主创新成果和部品工厂化生产现场装配所占工程量的比率情况。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六、本工程施工质量符合有关技术规范和标准及各项验收、检测符合相关规定的情况。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七、其它应说明的情况。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                主管人签名：             时间：    年  月  日</w:t>
            </w: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表三、申报单位项目经理</w:t>
      </w: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tbl>
      <w:tblPr>
        <w:tblStyle w:val="5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425"/>
        <w:gridCol w:w="378"/>
        <w:gridCol w:w="378"/>
        <w:gridCol w:w="378"/>
        <w:gridCol w:w="378"/>
        <w:gridCol w:w="378"/>
        <w:gridCol w:w="95"/>
        <w:gridCol w:w="283"/>
        <w:gridCol w:w="236"/>
        <w:gridCol w:w="142"/>
        <w:gridCol w:w="64"/>
        <w:gridCol w:w="314"/>
        <w:gridCol w:w="236"/>
        <w:gridCol w:w="142"/>
        <w:gridCol w:w="284"/>
        <w:gridCol w:w="94"/>
        <w:gridCol w:w="378"/>
        <w:gridCol w:w="378"/>
        <w:gridCol w:w="142"/>
        <w:gridCol w:w="236"/>
        <w:gridCol w:w="378"/>
        <w:gridCol w:w="378"/>
        <w:gridCol w:w="74"/>
        <w:gridCol w:w="304"/>
        <w:gridCol w:w="378"/>
        <w:gridCol w:w="378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5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 名</w:t>
            </w:r>
          </w:p>
        </w:tc>
        <w:tc>
          <w:tcPr>
            <w:tcW w:w="1559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725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97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 龄</w:t>
            </w:r>
          </w:p>
        </w:tc>
        <w:tc>
          <w:tcPr>
            <w:tcW w:w="99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066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 族</w:t>
            </w:r>
          </w:p>
        </w:tc>
        <w:tc>
          <w:tcPr>
            <w:tcW w:w="1060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28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彩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色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5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 称</w:t>
            </w:r>
          </w:p>
        </w:tc>
        <w:tc>
          <w:tcPr>
            <w:tcW w:w="1559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</w:p>
        </w:tc>
        <w:tc>
          <w:tcPr>
            <w:tcW w:w="1275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126" w:type="dxa"/>
            <w:gridSpan w:val="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280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84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6804" w:type="dxa"/>
            <w:gridSpan w:val="2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280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84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</w:t>
            </w: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280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3888" w:type="dxa"/>
            <w:gridSpan w:val="11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建造师证注册号及安全B证</w:t>
            </w:r>
          </w:p>
        </w:tc>
        <w:tc>
          <w:tcPr>
            <w:tcW w:w="4300" w:type="dxa"/>
            <w:gridSpan w:val="17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280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人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8934" w:type="dxa"/>
            <w:gridSpan w:val="28"/>
            <w:noWrap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0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8934" w:type="dxa"/>
            <w:gridSpan w:val="28"/>
            <w:noWrap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1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见</w:t>
            </w:r>
          </w:p>
        </w:tc>
        <w:tc>
          <w:tcPr>
            <w:tcW w:w="8934" w:type="dxa"/>
            <w:gridSpan w:val="28"/>
            <w:noWrap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           主管人签名：           时间：    年  月  日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/>
          <w:b/>
          <w:bCs/>
          <w:color w:val="000000"/>
          <w:sz w:val="28"/>
        </w:rPr>
      </w:pPr>
    </w:p>
    <w:p>
      <w:pPr>
        <w:adjustRightInd w:val="0"/>
        <w:snapToGrid w:val="0"/>
        <w:jc w:val="center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表四、申报工程使用的主要材料</w:t>
      </w:r>
    </w:p>
    <w:p>
      <w:pPr>
        <w:adjustRightInd w:val="0"/>
        <w:snapToGrid w:val="0"/>
        <w:rPr>
          <w:rFonts w:ascii="宋体" w:hAnsi="宋体"/>
          <w:b/>
          <w:bCs/>
          <w:color w:val="000000"/>
          <w:sz w:val="28"/>
        </w:rPr>
      </w:pPr>
    </w:p>
    <w:tbl>
      <w:tblPr>
        <w:tblStyle w:val="5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030"/>
        <w:gridCol w:w="1225"/>
        <w:gridCol w:w="4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材料名称、品牌及规格</w:t>
            </w:r>
          </w:p>
        </w:tc>
        <w:tc>
          <w:tcPr>
            <w:tcW w:w="1225" w:type="dxa"/>
            <w:noWrap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用量</w:t>
            </w:r>
          </w:p>
        </w:tc>
        <w:tc>
          <w:tcPr>
            <w:tcW w:w="4715" w:type="dxa"/>
            <w:noWrap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生产厂家或供应商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中国驰名商标</w:t>
            </w: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省市著名商标</w:t>
            </w: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新型材料</w:t>
            </w: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8" w:type="dxa"/>
            <w:vMerge w:val="continue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3030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4715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498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工程中新型材料使用的效果</w:t>
            </w:r>
          </w:p>
        </w:tc>
        <w:tc>
          <w:tcPr>
            <w:tcW w:w="8970" w:type="dxa"/>
            <w:gridSpan w:val="3"/>
            <w:noWrap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（备注：请认真填写这三类使用材料，可加页填写。重点介绍环保、节能、具有科技含量的新型材料，描述产品特性，及工程使用中所产生的效果, 并请提供所填写材料的鉴定单位或认证单位及其复试报告的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>复印件</w:t>
            </w:r>
            <w:r>
              <w:rPr>
                <w:rFonts w:hint="eastAsia" w:ascii="宋体" w:hAnsi="宋体"/>
                <w:bCs/>
                <w:color w:val="000000"/>
                <w:sz w:val="28"/>
              </w:rPr>
              <w:t>。）</w:t>
            </w:r>
          </w:p>
        </w:tc>
      </w:tr>
    </w:tbl>
    <w:p>
      <w:pPr>
        <w:adjustRightInd w:val="0"/>
        <w:snapToGrid w:val="0"/>
        <w:ind w:left="570"/>
        <w:rPr>
          <w:rFonts w:ascii="宋体" w:hAnsi="宋体"/>
          <w:color w:val="000000"/>
          <w:sz w:val="2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表五、工程使用单位推荐意见</w:t>
      </w:r>
    </w:p>
    <w:tbl>
      <w:tblPr>
        <w:tblStyle w:val="5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288" w:type="dxa"/>
            <w:noWrap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是否同意推荐本工程参加南阳市建筑装饰工程“卧龙杯”奖的评选。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1、   同意；  2、  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9288" w:type="dxa"/>
            <w:noWrap/>
          </w:tcPr>
          <w:p>
            <w:pPr>
              <w:pStyle w:val="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是否接受南阳市建筑装饰工程“卧龙杯”奖复查专家组对申报单位所施工的部位进行现场复查。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1、   同意；  2、  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9288" w:type="dxa"/>
            <w:noWrap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对工程室内环境质量的总体评价。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1、   满意；  2、   一般满意；  3、  不满意。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  <w:jc w:val="center"/>
        </w:trPr>
        <w:tc>
          <w:tcPr>
            <w:tcW w:w="9288" w:type="dxa"/>
            <w:tcBorders>
              <w:bottom w:val="single" w:color="auto" w:sz="4" w:space="0"/>
            </w:tcBorders>
            <w:noWrap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工程使用单位对本工程的总体评价：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        主管人签名：           时间：    年    月    日</w:t>
            </w: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>
      <w:pPr>
        <w:spacing w:line="580" w:lineRule="exact"/>
        <w:rPr>
          <w:sz w:val="30"/>
          <w:szCs w:val="30"/>
        </w:rPr>
      </w:pPr>
    </w:p>
    <w:p/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DSm+r67AQAAYwMAAA4AAAAAAAAAAQAgAAAAIg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E101E"/>
    <w:rsid w:val="006D6291"/>
    <w:rsid w:val="00C05282"/>
    <w:rsid w:val="00EA706B"/>
    <w:rsid w:val="06707088"/>
    <w:rsid w:val="0FCD5775"/>
    <w:rsid w:val="120909A1"/>
    <w:rsid w:val="245A4401"/>
    <w:rsid w:val="33CE101E"/>
    <w:rsid w:val="4AB05A4F"/>
    <w:rsid w:val="55770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jc w:val="center"/>
    </w:pPr>
    <w:rPr>
      <w:rFonts w:ascii="_x000B__x000C_" w:hAnsi="_x000B__x000C_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366</Words>
  <Characters>2089</Characters>
  <Lines>17</Lines>
  <Paragraphs>4</Paragraphs>
  <TotalTime>1</TotalTime>
  <ScaleCrop>false</ScaleCrop>
  <LinksUpToDate>false</LinksUpToDate>
  <CharactersWithSpaces>2451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2020-09-23T11:03:00Z</dcterms:created>
  <dc:creator>Administrator</dc:creator>
  <cp:lastModifiedBy>Administrator</cp:lastModifiedBy>
  <cp:lastPrinted>2021-09-23T10:00:00Z</cp:lastPrinted>
  <dcterms:modified xsi:type="dcterms:W3CDTF">2021-09-23T10:35:32Z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